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97cb76c38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KONSTRUKSJONSTEKNIKK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KONSTRUKSJONSTEKNIKK AS</w:t>
      </w:r>
    </w:p>
    <w:sectPr>
      <w:headerReference xmlns:r="http://schemas.openxmlformats.org/officeDocument/2006/relationships" w:type="default" r:id="R89e8f69510f84ac4"/>
      <w:footerReference xmlns:r="http://schemas.openxmlformats.org/officeDocument/2006/relationships" w:type="default" r:id="R0de4b98f892c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KONSTRUKSJONSTEKNIKK AS   ·   Org.nr 995 081 067   ·   Kanalveien 52C   ·   5068 BERGEN   ·   Tlf. 55 01 95 58   ·   post@kontek.no   ·   www.kontek.no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KONSTRUKSJONSTEKNIKK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f69510f84ac4" /><Relationship Type="http://schemas.openxmlformats.org/officeDocument/2006/relationships/footer" Target="/word/footer1.xml" Id="R0de4b98f892c4ff5" /></Relationships>
</file>