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bacb5bc60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9b088313e4732"/>
      <w:footerReference xmlns:r="http://schemas.openxmlformats.org/officeDocument/2006/relationships" w:type="default" r:id="R676a15cac420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BBE CONSULTING AS   ·   Org.nr 995 098 431   ·   Ryfylkevegen 988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9b088313e4732" /><Relationship Type="http://schemas.openxmlformats.org/officeDocument/2006/relationships/footer" Target="/word/footer1.xml" Id="R676a15cac4204220" /></Relationships>
</file>