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a14790076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5ef3ee8900bf45df"/>
      <w:footerReference xmlns:r="http://schemas.openxmlformats.org/officeDocument/2006/relationships" w:type="default" r:id="R22ded6b8c1d0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ee8900bf45df" /><Relationship Type="http://schemas.openxmlformats.org/officeDocument/2006/relationships/footer" Target="/word/footer1.xml" Id="R22ded6b8c1d04fe7" /></Relationships>
</file>