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9b48bec26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HURLEN BIL &amp; MASKIN, org.nr 995 217 821,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Hildre,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 BIL &amp; MASKIN</w:t>
      </w:r>
    </w:p>
    <w:sectPr>
      <w:headerReference xmlns:r="http://schemas.openxmlformats.org/officeDocument/2006/relationships" w:type="default" r:id="Rf79714317fae4d7e"/>
      <w:footerReference xmlns:r="http://schemas.openxmlformats.org/officeDocument/2006/relationships" w:type="default" r:id="R1af60170ec9d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714317fae4d7e" /><Relationship Type="http://schemas.openxmlformats.org/officeDocument/2006/relationships/footer" Target="/word/footer1.xml" Id="R1af60170ec9d4cbf" /></Relationships>
</file>