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a1ca0f8c34f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MOSS FLIS &amp;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MOSS FLIS &amp;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01de37a3494370"/>
      <w:footerReference xmlns:r="http://schemas.openxmlformats.org/officeDocument/2006/relationships" w:type="default" r:id="R220c6001dc87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FLIS &amp; BETONG AS   ·   Org.nr 995 256 797   ·   Roersveien 15   ·   1580 RYGGE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FLIS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1de37a3494370" /><Relationship Type="http://schemas.openxmlformats.org/officeDocument/2006/relationships/footer" Target="/word/footer1.xml" Id="R220c6001dc874038" /></Relationships>
</file>