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e4fd08e714e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ARBEIDERBEVEGELSENS PRESSEFORBUND AVD HAMAR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ARBEIDERBEVEGELSENS PRESSEFORBUND AVD HAMAR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2be0158ddd46a1"/>
      <w:footerReference xmlns:r="http://schemas.openxmlformats.org/officeDocument/2006/relationships" w:type="default" r:id="R9210749670464e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ARBEIDERBEVEGELSENS PRESSEFORBUND AVD HAMAR   ·   Org.nr 995 269 767   ·   Hamar Arbeiderblad, Postboks 262   ·   2302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ARBEIDERBEVEGELSENS PRESSEFORBUND AVD HAMAR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be0158ddd46a1" /><Relationship Type="http://schemas.openxmlformats.org/officeDocument/2006/relationships/footer" Target="/word/footer1.xml" Id="R9210749670464ec6" /></Relationships>
</file>