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44c89fde7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 BYGG GAUSDAL AS</w:t>
      </w:r>
    </w:p>
    <w:sectPr>
      <w:headerReference xmlns:r="http://schemas.openxmlformats.org/officeDocument/2006/relationships" w:type="default" r:id="R1ddcba01a782488a"/>
      <w:footerReference xmlns:r="http://schemas.openxmlformats.org/officeDocument/2006/relationships" w:type="default" r:id="Rf9ecb91ac702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 BYGG GAUSDAL AS   ·   Org.nr 995 277 387   ·   Baklivegen 2148   ·   2651 ØSTRE GAUSDAL   ·   3bygg@arne-medby.no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 BYGG GAUSDAL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cba01a782488a" /><Relationship Type="http://schemas.openxmlformats.org/officeDocument/2006/relationships/footer" Target="/word/footer1.xml" Id="Rf9ecb91ac7024270" /></Relationships>
</file>