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25301cc94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d4db6397a54ff2"/>
      <w:footerReference xmlns:r="http://schemas.openxmlformats.org/officeDocument/2006/relationships" w:type="default" r:id="Rd612e8c00d62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4db6397a54ff2" /><Relationship Type="http://schemas.openxmlformats.org/officeDocument/2006/relationships/footer" Target="/word/footer1.xml" Id="Rd612e8c00d624c52" /></Relationships>
</file>