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80247c878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65c58945a2cf49e8"/>
      <w:footerReference xmlns:r="http://schemas.openxmlformats.org/officeDocument/2006/relationships" w:type="default" r:id="R0d097c269fa1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58945a2cf49e8" /><Relationship Type="http://schemas.openxmlformats.org/officeDocument/2006/relationships/footer" Target="/word/footer1.xml" Id="R0d097c269fa14eb4" /></Relationships>
</file>