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5c98c4c65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MORTEN RØR AS, org.nr 995 360 039,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RØR AS</w:t>
      </w:r>
    </w:p>
    <w:sectPr>
      <w:headerReference xmlns:r="http://schemas.openxmlformats.org/officeDocument/2006/relationships" w:type="default" r:id="Rb64888ac92a540da"/>
      <w:footerReference xmlns:r="http://schemas.openxmlformats.org/officeDocument/2006/relationships" w:type="default" r:id="R71a97a782b42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888ac92a540da" /><Relationship Type="http://schemas.openxmlformats.org/officeDocument/2006/relationships/footer" Target="/word/footer1.xml" Id="R71a97a782b4244b6" /></Relationships>
</file>