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35bcad1be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441a34595748f8"/>
      <w:footerReference xmlns:r="http://schemas.openxmlformats.org/officeDocument/2006/relationships" w:type="default" r:id="Ra4ab675a3b7c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3 AS   ·   Org.nr 995 398 036   ·   Ryghs vei 18A   ·   0785 OSLO   ·   Tlf. 22 14 78 15   ·   liv@lehne.as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41a34595748f8" /><Relationship Type="http://schemas.openxmlformats.org/officeDocument/2006/relationships/footer" Target="/word/footer1.xml" Id="Ra4ab675a3b7c4649" /></Relationships>
</file>