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373bd3c7b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HAGEANLEGG AS</w:t>
      </w:r>
    </w:p>
    <w:sectPr>
      <w:headerReference xmlns:r="http://schemas.openxmlformats.org/officeDocument/2006/relationships" w:type="default" r:id="R362654c1137f45cf"/>
      <w:footerReference xmlns:r="http://schemas.openxmlformats.org/officeDocument/2006/relationships" w:type="default" r:id="Rfecdbe1885b9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HAGEANLEGG AS   ·   Org.nr 995 430 126   ·   Energivegen 5   ·   2069 JESSHEIM   ·   Tlf. 67 41 80 04   ·   post@byggoghageanlegg.no   ·   www.byggoghageanlegg.no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HAGEANLEGG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654c1137f45cf" /><Relationship Type="http://schemas.openxmlformats.org/officeDocument/2006/relationships/footer" Target="/word/footer1.xml" Id="Rfecdbe1885b9403d" /></Relationships>
</file>