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7440290bd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IFW AS</w:t>
      </w:r>
    </w:p>
    <w:sectPr>
      <w:headerReference xmlns:r="http://schemas.openxmlformats.org/officeDocument/2006/relationships" w:type="default" r:id="R7ac15b5796ca4e2f"/>
      <w:footerReference xmlns:r="http://schemas.openxmlformats.org/officeDocument/2006/relationships" w:type="default" r:id="R9215867f985a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IFW AS   ·   Org.nr 995 476 312   ·   Bjørnerudveien 13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15b5796ca4e2f" /><Relationship Type="http://schemas.openxmlformats.org/officeDocument/2006/relationships/footer" Target="/word/footer1.xml" Id="R9215867f985a48d7" /></Relationships>
</file>