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a0cef523e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WACKER CHEMICALS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WACKER CHEMICALS NORWAY AS</w:t>
      </w:r>
    </w:p>
    <w:sectPr>
      <w:headerReference xmlns:r="http://schemas.openxmlformats.org/officeDocument/2006/relationships" w:type="default" r:id="R6020865e06854425"/>
      <w:footerReference xmlns:r="http://schemas.openxmlformats.org/officeDocument/2006/relationships" w:type="default" r:id="R72b4bcfbd5c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WACKER CHEMICALS NORWAY AS   ·   Org.nr 995 541 432   ·   Hollaveien 482   ·   7200 KYRKSÆTERØRA   ·   Tlf. 72 45 06 00   ·   www.wacker.com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WACKER CHEMICALS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865e06854425" /><Relationship Type="http://schemas.openxmlformats.org/officeDocument/2006/relationships/footer" Target="/word/footer1.xml" Id="R72b4bcfbd5c04516" /></Relationships>
</file>