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f52de2d0d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SOKNA VVS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SOKNA VVS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e30f8aca584e46"/>
      <w:footerReference xmlns:r="http://schemas.openxmlformats.org/officeDocument/2006/relationships" w:type="default" r:id="Rd6f36723fe9a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SOKNA VVS NUF   ·   Org.nr 995 590 581   ·   Lofthusveien 7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SOKNA VVS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30f8aca584e46" /><Relationship Type="http://schemas.openxmlformats.org/officeDocument/2006/relationships/footer" Target="/word/footer1.xml" Id="Rd6f36723fe9a4d81" /></Relationships>
</file>