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0b9085d2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SOKNA VVS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Sk7 2dh Cheshire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Sk7 2dh Cheshire,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SOKNA VVS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a4989f8a24158"/>
      <w:footerReference xmlns:r="http://schemas.openxmlformats.org/officeDocument/2006/relationships" w:type="default" r:id="R1f081f43efc6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SOKNA VVS LTD   ·   Org.nr 995 590 670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SOKNA VVS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a4989f8a24158" /><Relationship Type="http://schemas.openxmlformats.org/officeDocument/2006/relationships/footer" Target="/word/footer1.xml" Id="R1f081f43efc64443" /></Relationships>
</file>