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b23c58f06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BJARTE LUND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BJARTE LUND</w:t>
      </w:r>
    </w:p>
    <w:sectPr>
      <w:headerReference xmlns:r="http://schemas.openxmlformats.org/officeDocument/2006/relationships" w:type="default" r:id="Rc7eb839c86ea4888"/>
      <w:footerReference xmlns:r="http://schemas.openxmlformats.org/officeDocument/2006/relationships" w:type="default" r:id="R02a9c11b53e7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BJARTE LUND   ·   Org.nr 995 595 435   ·   Skogavegen 66   ·   6854 KAUPANGER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BJARTE LUND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b839c86ea4888" /><Relationship Type="http://schemas.openxmlformats.org/officeDocument/2006/relationships/footer" Target="/word/footer1.xml" Id="R02a9c11b53e744a6" /></Relationships>
</file>