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45b61b0a1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92c43799bb4bd3"/>
      <w:footerReference xmlns:r="http://schemas.openxmlformats.org/officeDocument/2006/relationships" w:type="default" r:id="R0de3c5e35f3b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 HOLDING AS   ·   Org.nr 995 632 713   ·   Sørgrenda 16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2c43799bb4bd3" /><Relationship Type="http://schemas.openxmlformats.org/officeDocument/2006/relationships/footer" Target="/word/footer1.xml" Id="R0de3c5e35f3b4ecb" /></Relationships>
</file>