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6067cc355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RØRLEGGERSERVICE AS</w:t>
      </w:r>
    </w:p>
    <w:sectPr>
      <w:headerReference xmlns:r="http://schemas.openxmlformats.org/officeDocument/2006/relationships" w:type="default" r:id="R78d25b4357314b8a"/>
      <w:footerReference xmlns:r="http://schemas.openxmlformats.org/officeDocument/2006/relationships" w:type="default" r:id="R64141a448424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RØRLEGGERSERVICE AS   ·   Org.nr 995 653 206   ·   Repslagergata 6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25b4357314b8a" /><Relationship Type="http://schemas.openxmlformats.org/officeDocument/2006/relationships/footer" Target="/word/footer1.xml" Id="R64141a44842444f9" /></Relationships>
</file>