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1cb497784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141884dfd77d4792"/>
      <w:footerReference xmlns:r="http://schemas.openxmlformats.org/officeDocument/2006/relationships" w:type="default" r:id="Rd0f42771afc0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884dfd77d4792" /><Relationship Type="http://schemas.openxmlformats.org/officeDocument/2006/relationships/footer" Target="/word/footer1.xml" Id="Rd0f42771afc0453f" /></Relationships>
</file>