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d99c1eb4f42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SELDAL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SELDAL INVEST AS</w:t>
      </w:r>
    </w:p>
    <w:sectPr>
      <w:headerReference xmlns:r="http://schemas.openxmlformats.org/officeDocument/2006/relationships" w:type="default" r:id="Ra5be06b978f246fe"/>
      <w:footerReference xmlns:r="http://schemas.openxmlformats.org/officeDocument/2006/relationships" w:type="default" r:id="Rea8649a50c0541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SELDAL INVEST AS   ·   Org.nr 995 675 196   ·   Plutoveien 22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e06b978f246fe" /><Relationship Type="http://schemas.openxmlformats.org/officeDocument/2006/relationships/footer" Target="/word/footer1.xml" Id="Rea8649a50c054192" /></Relationships>
</file>