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634f0d6b5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STENSVOLD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STENSVOLD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82d2949b2a4ee0"/>
      <w:footerReference xmlns:r="http://schemas.openxmlformats.org/officeDocument/2006/relationships" w:type="default" r:id="Rfaeb44376ea3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STENSVOLD AS   ·   Org.nr 995 680 084   ·   Ringdalveien 261   ·   3270 LARVIK   ·   Tlf. 33 11 12 83   ·   post@oddstensvold.no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STENSVOLD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2d2949b2a4ee0" /><Relationship Type="http://schemas.openxmlformats.org/officeDocument/2006/relationships/footer" Target="/word/footer1.xml" Id="Rfaeb44376ea341fa" /></Relationships>
</file>