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e8cba3945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331ec60834775"/>
      <w:footerReference xmlns:r="http://schemas.openxmlformats.org/officeDocument/2006/relationships" w:type="default" r:id="R9f0643f01f1e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FRENT AS   ·   Org.nr 995 683 334   ·   Breivegen 267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331ec60834775" /><Relationship Type="http://schemas.openxmlformats.org/officeDocument/2006/relationships/footer" Target="/word/footer1.xml" Id="R9f0643f01f1e4003" /></Relationships>
</file>