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27c06c2a7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a1ed7d3e74314"/>
      <w:footerReference xmlns:r="http://schemas.openxmlformats.org/officeDocument/2006/relationships" w:type="default" r:id="R2c8b712ef787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a1ed7d3e74314" /><Relationship Type="http://schemas.openxmlformats.org/officeDocument/2006/relationships/footer" Target="/word/footer1.xml" Id="R2c8b712ef7874bac" /></Relationships>
</file>