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e35745ef3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RECOVER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RECOVER AS</w:t>
      </w:r>
    </w:p>
    <w:sectPr>
      <w:headerReference xmlns:r="http://schemas.openxmlformats.org/officeDocument/2006/relationships" w:type="default" r:id="R3cd3c26107a74e98"/>
      <w:footerReference xmlns:r="http://schemas.openxmlformats.org/officeDocument/2006/relationships" w:type="default" r:id="Ra109a07d0a24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RECOVER AS   ·   Org.nr 995 761 440   ·   Lilleakerveien 4A   ·   0283 OSLO   ·   Tlf. 81 55 55 55   ·   post@recovernordic.no   ·   www.recover.no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3c26107a74e98" /><Relationship Type="http://schemas.openxmlformats.org/officeDocument/2006/relationships/footer" Target="/word/footer1.xml" Id="Ra109a07d0a2447bd" /></Relationships>
</file>