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2b281fa47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MERVERDI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MERVERDI VEKST AS</w:t>
      </w:r>
    </w:p>
    <w:sectPr>
      <w:headerReference xmlns:r="http://schemas.openxmlformats.org/officeDocument/2006/relationships" w:type="default" r:id="R39b6b456443a4af8"/>
      <w:footerReference xmlns:r="http://schemas.openxmlformats.org/officeDocument/2006/relationships" w:type="default" r:id="R69ad9d63770f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MERVERDI VEKST AS   ·   Org.nr 995 850 109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MERVERDI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6b456443a4af8" /><Relationship Type="http://schemas.openxmlformats.org/officeDocument/2006/relationships/footer" Target="/word/footer1.xml" Id="R69ad9d63770f4a34" /></Relationships>
</file>