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b2e98fcae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HR-LEDELSE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HR-LEDELSE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eefe5994f94d21"/>
      <w:footerReference xmlns:r="http://schemas.openxmlformats.org/officeDocument/2006/relationships" w:type="default" r:id="R3e919cef51b5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HR-LEDELSE AS   ·   Org.nr 995 890 062   ·   Jørgen Kanitz' gate 20   ·   1337 SANDVIKA   ·   gittettrovik@live.no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HR-LEDELSE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efe5994f94d21" /><Relationship Type="http://schemas.openxmlformats.org/officeDocument/2006/relationships/footer" Target="/word/footer1.xml" Id="R3e919cef51b54460" /></Relationships>
</file>