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5dc174903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09b74f5154417"/>
      <w:footerReference xmlns:r="http://schemas.openxmlformats.org/officeDocument/2006/relationships" w:type="default" r:id="R102a7669d4b5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JAROM INVEST AS   ·   Org.nr 995 908 174   ·   Myraledbakken 5   ·   6009 ÅLESUND   ·   Tlf. 70 14 73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09b74f5154417" /><Relationship Type="http://schemas.openxmlformats.org/officeDocument/2006/relationships/footer" Target="/word/footer1.xml" Id="R102a7669d4b541b8" /></Relationships>
</file>