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dd548301f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bb733c7215c945e4"/>
      <w:footerReference xmlns:r="http://schemas.openxmlformats.org/officeDocument/2006/relationships" w:type="default" r:id="R7aaa458e2b6e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33c7215c945e4" /><Relationship Type="http://schemas.openxmlformats.org/officeDocument/2006/relationships/footer" Target="/word/footer1.xml" Id="R7aaa458e2b6e4831" /></Relationships>
</file>