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e2f6117cc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c4aed95cc4a8e"/>
      <w:footerReference xmlns:r="http://schemas.openxmlformats.org/officeDocument/2006/relationships" w:type="default" r:id="R7636cd88dbdc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c4aed95cc4a8e" /><Relationship Type="http://schemas.openxmlformats.org/officeDocument/2006/relationships/footer" Target="/word/footer1.xml" Id="R7636cd88dbdc408e" /></Relationships>
</file>