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5795e75b246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CARISMA OPTIKK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CARISMA OPTIKK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86d9e1605459b"/>
      <w:footerReference xmlns:r="http://schemas.openxmlformats.org/officeDocument/2006/relationships" w:type="default" r:id="R956a2d7220a9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CARISMA OPTIKK EIENDOM AS   ·   Org.nr 996 015 548   ·   Tangenvegen 14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CARISMA OPTIKK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86d9e1605459b" /><Relationship Type="http://schemas.openxmlformats.org/officeDocument/2006/relationships/footer" Target="/word/footer1.xml" Id="R956a2d7220a94f93" /></Relationships>
</file>