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ff8df9873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PROSJEKT &amp; ENØK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ENØK PARTNER AS</w:t>
      </w:r>
    </w:p>
    <w:sectPr>
      <w:headerReference xmlns:r="http://schemas.openxmlformats.org/officeDocument/2006/relationships" w:type="default" r:id="Re854683784e94347"/>
      <w:footerReference xmlns:r="http://schemas.openxmlformats.org/officeDocument/2006/relationships" w:type="default" r:id="R951aead30a5c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ENØK PARTNER AS   ·   Org.nr 996 048 616   ·   Tordenskjolds gate 5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ENØK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4683784e94347" /><Relationship Type="http://schemas.openxmlformats.org/officeDocument/2006/relationships/footer" Target="/word/footer1.xml" Id="R951aead30a5c4fee" /></Relationships>
</file>