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b97788316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a9a2635a3f164deb"/>
      <w:footerReference xmlns:r="http://schemas.openxmlformats.org/officeDocument/2006/relationships" w:type="default" r:id="Rb63efa6a8c86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2635a3f164deb" /><Relationship Type="http://schemas.openxmlformats.org/officeDocument/2006/relationships/footer" Target="/word/footer1.xml" Id="Rb63efa6a8c8647b3" /></Relationships>
</file>