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cf4b29936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LEITE HOLDING AS</w:t>
      </w:r>
    </w:p>
    <w:sectPr>
      <w:headerReference xmlns:r="http://schemas.openxmlformats.org/officeDocument/2006/relationships" w:type="default" r:id="R75ffd9f2822e4bcb"/>
      <w:footerReference xmlns:r="http://schemas.openxmlformats.org/officeDocument/2006/relationships" w:type="default" r:id="Re6c7f9cb9fc3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LEITE HOLDING AS   ·   Org.nr 996 200 485   ·   6827 BREIM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fd9f2822e4bcb" /><Relationship Type="http://schemas.openxmlformats.org/officeDocument/2006/relationships/footer" Target="/word/footer1.xml" Id="Re6c7f9cb9fc34574" /></Relationships>
</file>