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25c5b6994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5124cc93684cfc"/>
      <w:footerReference xmlns:r="http://schemas.openxmlformats.org/officeDocument/2006/relationships" w:type="default" r:id="R9b67ed234863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INVESTARE AS   ·   Org.nr 996 200 647   ·   c/o Are Stenberg, Nedre Silkestrå 6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124cc93684cfc" /><Relationship Type="http://schemas.openxmlformats.org/officeDocument/2006/relationships/footer" Target="/word/footer1.xml" Id="R9b67ed23486342bd" /></Relationships>
</file>