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25f411b9f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STØREN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STØREN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e0b92d1534603"/>
      <w:footerReference xmlns:r="http://schemas.openxmlformats.org/officeDocument/2006/relationships" w:type="default" r:id="R935c478fc7a3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e0b92d1534603" /><Relationship Type="http://schemas.openxmlformats.org/officeDocument/2006/relationships/footer" Target="/word/footer1.xml" Id="R935c478fc7a343d4" /></Relationships>
</file>