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060c324f2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15db488405c5401c"/>
      <w:footerReference xmlns:r="http://schemas.openxmlformats.org/officeDocument/2006/relationships" w:type="default" r:id="R73e5b3d643ae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b488405c5401c" /><Relationship Type="http://schemas.openxmlformats.org/officeDocument/2006/relationships/footer" Target="/word/footer1.xml" Id="R73e5b3d643ae468f" /></Relationships>
</file>