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c29d6f63e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LINNERUD AS, org.nr 996 228 940,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LINNERUD AS</w:t>
      </w:r>
    </w:p>
    <w:sectPr>
      <w:headerReference xmlns:r="http://schemas.openxmlformats.org/officeDocument/2006/relationships" w:type="default" r:id="R8d5edbfa365b4e9d"/>
      <w:footerReference xmlns:r="http://schemas.openxmlformats.org/officeDocument/2006/relationships" w:type="default" r:id="R356996cfbaba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LINNERUD AS   ·   Org.nr 996 228 940   ·   Våleveien 31   ·   3083 HOLMESTRAND   ·   post@linnerudas.no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edbfa365b4e9d" /><Relationship Type="http://schemas.openxmlformats.org/officeDocument/2006/relationships/footer" Target="/word/footer1.xml" Id="R356996cfbaba4085" /></Relationships>
</file>