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5d1b044be44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0349b011cb48e7"/>
      <w:footerReference xmlns:r="http://schemas.openxmlformats.org/officeDocument/2006/relationships" w:type="default" r:id="Rde0b1fe98a46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 INVEST AS   ·   Org.nr 996 275 671   ·   Sankt Hallvards vei 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349b011cb48e7" /><Relationship Type="http://schemas.openxmlformats.org/officeDocument/2006/relationships/footer" Target="/word/footer1.xml" Id="Rde0b1fe98a4644bf" /></Relationships>
</file>