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44a81884e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ONECO AS</w:t>
      </w:r>
    </w:p>
    <w:sectPr>
      <w:headerReference xmlns:r="http://schemas.openxmlformats.org/officeDocument/2006/relationships" w:type="default" r:id="Rfc5da59942704792"/>
      <w:footerReference xmlns:r="http://schemas.openxmlformats.org/officeDocument/2006/relationships" w:type="default" r:id="R274644829473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ONECO AS   ·   Org.nr 996 324 826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da59942704792" /><Relationship Type="http://schemas.openxmlformats.org/officeDocument/2006/relationships/footer" Target="/word/footer1.xml" Id="R274644829473484c" /></Relationships>
</file>