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4e6406cc1447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Rosendal,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GOTO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GOTO INVEST AS</w:t>
      </w:r>
    </w:p>
    <w:sectPr>
      <w:headerReference xmlns:r="http://schemas.openxmlformats.org/officeDocument/2006/relationships" w:type="default" r:id="R22812fbe93ea46f0"/>
      <w:footerReference xmlns:r="http://schemas.openxmlformats.org/officeDocument/2006/relationships" w:type="default" r:id="Rd6890656b77f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GOTO INVEST AS   ·   Org.nr 996 340 988   ·   Svarthammarlia 38   ·   5470 ROSENDAL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812fbe93ea46f0" /><Relationship Type="http://schemas.openxmlformats.org/officeDocument/2006/relationships/footer" Target="/word/footer1.xml" Id="Rd6890656b77f4a53" /></Relationships>
</file>