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d54ccefbb40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Øyer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Øyer,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edafbaa45342de"/>
      <w:footerReference xmlns:r="http://schemas.openxmlformats.org/officeDocument/2006/relationships" w:type="default" r:id="Rd4386859eddf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 HOLDING AS   ·   Org.nr 996 413 586   ·   Strømshuguvegen 3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dafbaa45342de" /><Relationship Type="http://schemas.openxmlformats.org/officeDocument/2006/relationships/footer" Target="/word/footer1.xml" Id="Rd4386859eddf4d7a" /></Relationships>
</file>