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3e703cb3ef4b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AP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Hakadal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Hakadal,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AP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f30fed977e640a6"/>
      <w:footerReference xmlns:r="http://schemas.openxmlformats.org/officeDocument/2006/relationships" w:type="default" r:id="R3b1ec36d411f44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 HOLDING AS   ·   Org.nr 996 427 986   ·   Gråsteinveien 5   ·   1487 HAKADAL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30fed977e640a6" /><Relationship Type="http://schemas.openxmlformats.org/officeDocument/2006/relationships/footer" Target="/word/footer1.xml" Id="R3b1ec36d411f4444" /></Relationships>
</file>