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49cac488f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AS</w:t>
      </w:r>
    </w:p>
    <w:sectPr>
      <w:headerReference xmlns:r="http://schemas.openxmlformats.org/officeDocument/2006/relationships" w:type="default" r:id="Re6a88915d99f4a6c"/>
      <w:footerReference xmlns:r="http://schemas.openxmlformats.org/officeDocument/2006/relationships" w:type="default" r:id="Re55ca135a369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AS   ·   Org.nr 996 435 059   ·   Bjellandveien 24   ·   3172 VEAR   ·   Tlf. 46 46 10 00   ·   www.nli.no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88915d99f4a6c" /><Relationship Type="http://schemas.openxmlformats.org/officeDocument/2006/relationships/footer" Target="/word/footer1.xml" Id="Re55ca135a3694dfe" /></Relationships>
</file>