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c64c3e9d9348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DPEND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DPEND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72642e84e04688"/>
      <w:footerReference xmlns:r="http://schemas.openxmlformats.org/officeDocument/2006/relationships" w:type="default" r:id="Rf11d8b38b4ee47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DPEND ENTREPRENØR AS   ·   Org.nr 996 467 287   ·   Strømsø torg 4   ·   3044 DRAMMEN   ·   www.dpend.no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DPEND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72642e84e04688" /><Relationship Type="http://schemas.openxmlformats.org/officeDocument/2006/relationships/footer" Target="/word/footer1.xml" Id="Rf11d8b38b4ee47a1" /></Relationships>
</file>