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4642ae2c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PROSJEKT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PROSJEKT BYGG AS</w:t>
      </w:r>
    </w:p>
    <w:sectPr>
      <w:headerReference xmlns:r="http://schemas.openxmlformats.org/officeDocument/2006/relationships" w:type="default" r:id="Rbda5dece2e954fe5"/>
      <w:footerReference xmlns:r="http://schemas.openxmlformats.org/officeDocument/2006/relationships" w:type="default" r:id="R2b6f8188e85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PROSJEKT BYGG AS   ·   Org.nr 996 494 225   ·   Industrigata 17   ·   3414 LIERSTRANDA   ·   Tlf. 32 26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PROSJEKT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5dece2e954fe5" /><Relationship Type="http://schemas.openxmlformats.org/officeDocument/2006/relationships/footer" Target="/word/footer1.xml" Id="R2b6f8188e8534818" /></Relationships>
</file>