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ce9a156cc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710922e05640fa"/>
      <w:footerReference xmlns:r="http://schemas.openxmlformats.org/officeDocument/2006/relationships" w:type="default" r:id="Rbf52ed8d61bb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REKNESKAP AS   ·   Org.nr 996 557 561   ·   c/o Belinda Berg, Kleivavegen 14   ·   5460 HUSNES   ·   belinda.berg@bergrekneskap.no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10922e05640fa" /><Relationship Type="http://schemas.openxmlformats.org/officeDocument/2006/relationships/footer" Target="/word/footer1.xml" Id="Rbf52ed8d61bb4c1f" /></Relationships>
</file>