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ee04b19040443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LUND CONSULT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LUND CONSULT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757594b2d3d4d92"/>
      <w:footerReference xmlns:r="http://schemas.openxmlformats.org/officeDocument/2006/relationships" w:type="default" r:id="R66b750e390e046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LUND CONSULT AS   ·   Org.nr 996 699 064   ·   Knarreviktoppen 40   ·   4637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LUND CONSULT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57594b2d3d4d92" /><Relationship Type="http://schemas.openxmlformats.org/officeDocument/2006/relationships/footer" Target="/word/footer1.xml" Id="R66b750e390e046f0" /></Relationships>
</file>