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1301b3ab6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FIRECONSULT SOUTH-EAST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Cheshire Sk7 2dh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Cheshire Sk7 2dh,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FIRECONSULT SOUTH-EAST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b15a63be584147"/>
      <w:footerReference xmlns:r="http://schemas.openxmlformats.org/officeDocument/2006/relationships" w:type="default" r:id="R5a685097ffa5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FIRECONSULT SOUTH-EAST LTD   ·   Org.nr 996 874 176   ·   Carpenter Court, 1 Maple Road,, Bramhall, Stockport   ·   CHESHIRE SK7 2DH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FIRECONSULT SOUTH-EAST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b15a63be584147" /><Relationship Type="http://schemas.openxmlformats.org/officeDocument/2006/relationships/footer" Target="/word/footer1.xml" Id="R5a685097ffa54967" /></Relationships>
</file>