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bc870a591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650d7f776a814d07"/>
      <w:footerReference xmlns:r="http://schemas.openxmlformats.org/officeDocument/2006/relationships" w:type="default" r:id="R1cb44fa90ac7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d7f776a814d07" /><Relationship Type="http://schemas.openxmlformats.org/officeDocument/2006/relationships/footer" Target="/word/footer1.xml" Id="R1cb44fa90ac74518" /></Relationships>
</file>